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038ED6" w14:textId="67E97386" w:rsidR="00463675" w:rsidRPr="00666A16" w:rsidRDefault="00387EBE" w:rsidP="000F4E43">
      <w:pPr>
        <w:pStyle w:val="a3"/>
        <w:tabs>
          <w:tab w:val="clear" w:pos="4153"/>
          <w:tab w:val="clear" w:pos="8306"/>
          <w:tab w:val="right" w:pos="9639"/>
        </w:tabs>
        <w:rPr>
          <w:rFonts w:ascii="Arial" w:hAnsi="Arial" w:cs="Arial"/>
          <w:b/>
          <w:bCs/>
          <w:sz w:val="28"/>
          <w:szCs w:val="24"/>
        </w:rPr>
      </w:pPr>
      <w:r w:rsidRPr="00666A16">
        <w:rPr>
          <w:rFonts w:ascii="Arial" w:hAnsi="Arial" w:cs="Arial"/>
          <w:b/>
          <w:bCs/>
          <w:sz w:val="24"/>
          <w:szCs w:val="24"/>
        </w:rPr>
        <w:t>3GPP TSG-WG SA2 Meeting #1</w:t>
      </w:r>
      <w:r w:rsidR="002656B5" w:rsidRPr="00666A16">
        <w:rPr>
          <w:rFonts w:ascii="Arial" w:hAnsi="Arial" w:cs="Arial"/>
          <w:b/>
          <w:bCs/>
          <w:sz w:val="24"/>
          <w:szCs w:val="24"/>
        </w:rPr>
        <w:t>5</w:t>
      </w:r>
      <w:r w:rsidR="002A2608">
        <w:rPr>
          <w:rFonts w:ascii="Arial" w:hAnsi="Arial" w:cs="Arial"/>
          <w:b/>
          <w:bCs/>
          <w:sz w:val="24"/>
          <w:szCs w:val="24"/>
        </w:rPr>
        <w:t>4</w:t>
      </w:r>
      <w:r w:rsidR="003007F7" w:rsidRPr="00666A16">
        <w:rPr>
          <w:rFonts w:ascii="Arial" w:hAnsi="Arial" w:cs="Arial"/>
          <w:b/>
          <w:bCs/>
          <w:sz w:val="28"/>
          <w:szCs w:val="24"/>
        </w:rPr>
        <w:tab/>
      </w:r>
      <w:r w:rsidR="00336218" w:rsidRPr="00666A16">
        <w:rPr>
          <w:rFonts w:ascii="Arial" w:hAnsi="Arial" w:cs="Arial"/>
          <w:b/>
          <w:bCs/>
          <w:sz w:val="28"/>
          <w:szCs w:val="24"/>
        </w:rPr>
        <w:t>S2-22</w:t>
      </w:r>
      <w:r w:rsidR="002840F4">
        <w:rPr>
          <w:rFonts w:ascii="Arial" w:hAnsi="Arial" w:cs="Arial"/>
          <w:b/>
          <w:bCs/>
          <w:sz w:val="28"/>
          <w:szCs w:val="24"/>
        </w:rPr>
        <w:t>10572</w:t>
      </w:r>
      <w:bookmarkStart w:id="0" w:name="_GoBack"/>
      <w:bookmarkEnd w:id="0"/>
    </w:p>
    <w:p w14:paraId="3F8B767E" w14:textId="0C9B01A8" w:rsidR="00463675" w:rsidRPr="00666A16" w:rsidRDefault="00E15A5C" w:rsidP="0074309D">
      <w:pPr>
        <w:pStyle w:val="a3"/>
        <w:pBdr>
          <w:bottom w:val="single" w:sz="4" w:space="1" w:color="auto"/>
        </w:pBdr>
        <w:tabs>
          <w:tab w:val="clear" w:pos="4153"/>
          <w:tab w:val="clear" w:pos="8306"/>
          <w:tab w:val="right" w:pos="9639"/>
        </w:tabs>
        <w:rPr>
          <w:rFonts w:ascii="Arial" w:hAnsi="Arial" w:cs="Arial"/>
          <w:b/>
          <w:bCs/>
          <w:sz w:val="24"/>
          <w:szCs w:val="24"/>
        </w:rPr>
      </w:pPr>
      <w:r w:rsidRPr="00666A16">
        <w:rPr>
          <w:rFonts w:ascii="Arial" w:hAnsi="Arial" w:cs="Arial"/>
          <w:b/>
          <w:bCs/>
          <w:sz w:val="24"/>
          <w:szCs w:val="24"/>
        </w:rPr>
        <w:t>1</w:t>
      </w:r>
      <w:r w:rsidR="00C115ED">
        <w:rPr>
          <w:rFonts w:ascii="Arial" w:hAnsi="Arial" w:cs="Arial"/>
          <w:b/>
          <w:bCs/>
          <w:sz w:val="24"/>
          <w:szCs w:val="24"/>
        </w:rPr>
        <w:t>4</w:t>
      </w:r>
      <w:r w:rsidR="002656B5" w:rsidRPr="00666A16">
        <w:rPr>
          <w:rFonts w:ascii="Arial" w:hAnsi="Arial" w:cs="Arial"/>
          <w:b/>
          <w:bCs/>
          <w:sz w:val="24"/>
          <w:szCs w:val="24"/>
        </w:rPr>
        <w:t>-</w:t>
      </w:r>
      <w:r w:rsidR="00C115ED">
        <w:rPr>
          <w:rFonts w:ascii="Arial" w:hAnsi="Arial" w:cs="Arial"/>
          <w:b/>
          <w:bCs/>
          <w:sz w:val="24"/>
          <w:szCs w:val="24"/>
        </w:rPr>
        <w:t>18</w:t>
      </w:r>
      <w:r w:rsidR="002656B5" w:rsidRPr="00666A16">
        <w:rPr>
          <w:rFonts w:ascii="Arial" w:hAnsi="Arial" w:cs="Arial"/>
          <w:b/>
          <w:bCs/>
          <w:sz w:val="24"/>
          <w:szCs w:val="24"/>
        </w:rPr>
        <w:t xml:space="preserve"> </w:t>
      </w:r>
      <w:r w:rsidR="00C115ED">
        <w:rPr>
          <w:rFonts w:ascii="Arial" w:hAnsi="Arial" w:cs="Arial" w:hint="eastAsia"/>
          <w:b/>
          <w:bCs/>
          <w:sz w:val="24"/>
          <w:szCs w:val="24"/>
          <w:lang w:eastAsia="zh-CN"/>
        </w:rPr>
        <w:t>November</w:t>
      </w:r>
      <w:r w:rsidR="00C115ED">
        <w:rPr>
          <w:rFonts w:ascii="Arial" w:hAnsi="Arial" w:cs="Arial"/>
          <w:b/>
          <w:bCs/>
          <w:sz w:val="24"/>
          <w:szCs w:val="24"/>
        </w:rPr>
        <w:t xml:space="preserve"> </w:t>
      </w:r>
      <w:r w:rsidR="006971B4" w:rsidRPr="00666A16">
        <w:rPr>
          <w:rFonts w:ascii="Arial" w:hAnsi="Arial" w:cs="Arial"/>
          <w:b/>
          <w:bCs/>
          <w:sz w:val="24"/>
          <w:szCs w:val="24"/>
        </w:rPr>
        <w:t>2022</w:t>
      </w:r>
      <w:r w:rsidR="00C109BA">
        <w:rPr>
          <w:rFonts w:ascii="Arial" w:hAnsi="Arial" w:cs="Arial"/>
          <w:b/>
          <w:bCs/>
          <w:sz w:val="24"/>
          <w:szCs w:val="24"/>
        </w:rPr>
        <w:t>,</w:t>
      </w:r>
      <w:r w:rsidR="00C109BA" w:rsidRPr="00C109BA">
        <w:t xml:space="preserve"> </w:t>
      </w:r>
      <w:r w:rsidR="00C109BA" w:rsidRPr="00C109BA">
        <w:rPr>
          <w:rFonts w:ascii="Arial" w:hAnsi="Arial" w:cs="Arial"/>
          <w:b/>
          <w:bCs/>
          <w:sz w:val="24"/>
          <w:szCs w:val="24"/>
        </w:rPr>
        <w:t>Toulouse, FR</w:t>
      </w:r>
    </w:p>
    <w:p w14:paraId="644D95F0" w14:textId="77777777" w:rsidR="00463675" w:rsidRPr="00666A16" w:rsidRDefault="00463675">
      <w:pPr>
        <w:rPr>
          <w:rFonts w:ascii="Arial" w:hAnsi="Arial" w:cs="Arial"/>
        </w:rPr>
      </w:pPr>
    </w:p>
    <w:p w14:paraId="0F7E140C" w14:textId="5ECEEF9E" w:rsidR="00463675" w:rsidRPr="00666A16" w:rsidRDefault="00463675" w:rsidP="00926EDF">
      <w:pPr>
        <w:pStyle w:val="af"/>
        <w:ind w:hanging="1699"/>
      </w:pPr>
      <w:r w:rsidRPr="00666A16">
        <w:t>Title:</w:t>
      </w:r>
      <w:r w:rsidRPr="00666A16">
        <w:tab/>
      </w:r>
      <w:r w:rsidR="006D7AC7" w:rsidRPr="00AA7EEF">
        <w:rPr>
          <w:b w:val="0"/>
          <w:bCs w:val="0"/>
          <w:color w:val="FF0000"/>
        </w:rPr>
        <w:t>[Draft]</w:t>
      </w:r>
      <w:r w:rsidR="006D7AC7">
        <w:rPr>
          <w:color w:val="0D0D0D"/>
        </w:rPr>
        <w:t xml:space="preserve"> </w:t>
      </w:r>
      <w:r w:rsidR="003F3522">
        <w:rPr>
          <w:color w:val="0D0D0D"/>
        </w:rPr>
        <w:t xml:space="preserve">Selection of N3IWF for onboarding in </w:t>
      </w:r>
      <w:r w:rsidR="00091AE9">
        <w:rPr>
          <w:color w:val="0D0D0D"/>
        </w:rPr>
        <w:t>the same</w:t>
      </w:r>
      <w:r w:rsidR="003F3522">
        <w:rPr>
          <w:color w:val="0D0D0D"/>
        </w:rPr>
        <w:t xml:space="preserve"> country </w:t>
      </w:r>
      <w:r w:rsidR="00091AE9">
        <w:rPr>
          <w:color w:val="0D0D0D"/>
        </w:rPr>
        <w:t>as</w:t>
      </w:r>
      <w:r w:rsidR="003F3522">
        <w:rPr>
          <w:color w:val="0D0D0D"/>
        </w:rPr>
        <w:t xml:space="preserve"> the UE</w:t>
      </w:r>
    </w:p>
    <w:p w14:paraId="72D3CD80" w14:textId="77777777" w:rsidR="00493DB4" w:rsidRPr="00666A16" w:rsidRDefault="00463675" w:rsidP="00926EDF">
      <w:pPr>
        <w:pStyle w:val="af"/>
        <w:ind w:hanging="1699"/>
      </w:pPr>
      <w:r w:rsidRPr="00666A16">
        <w:t>Response to:</w:t>
      </w:r>
      <w:r w:rsidRPr="00666A16">
        <w:tab/>
      </w:r>
      <w:r w:rsidR="00383F64" w:rsidRPr="00666A16">
        <w:rPr>
          <w:bCs w:val="0"/>
        </w:rPr>
        <w:t>-</w:t>
      </w:r>
    </w:p>
    <w:p w14:paraId="427F89BB" w14:textId="77777777" w:rsidR="00463675" w:rsidRPr="00666A16" w:rsidRDefault="00463675" w:rsidP="00926EDF">
      <w:pPr>
        <w:pStyle w:val="af"/>
        <w:ind w:hanging="1699"/>
      </w:pPr>
      <w:r w:rsidRPr="00666A16">
        <w:t>Release:</w:t>
      </w:r>
      <w:r w:rsidRPr="00666A16">
        <w:tab/>
      </w:r>
      <w:r w:rsidR="00DF0595" w:rsidRPr="00666A16">
        <w:t xml:space="preserve">Release </w:t>
      </w:r>
      <w:r w:rsidR="00383F64" w:rsidRPr="00666A16">
        <w:t>18</w:t>
      </w:r>
    </w:p>
    <w:p w14:paraId="31D3A9DE" w14:textId="337268C5" w:rsidR="00463675" w:rsidRPr="00666A16" w:rsidRDefault="00463675" w:rsidP="00926EDF">
      <w:pPr>
        <w:pStyle w:val="af"/>
        <w:ind w:hanging="1699"/>
      </w:pPr>
      <w:r w:rsidRPr="00666A16">
        <w:t>Work Item:</w:t>
      </w:r>
      <w:r w:rsidRPr="00666A16">
        <w:tab/>
      </w:r>
      <w:r w:rsidR="00383F64" w:rsidRPr="00666A16">
        <w:t>FS_</w:t>
      </w:r>
      <w:r w:rsidR="00EE18F4" w:rsidRPr="00666A16">
        <w:t>eNPN</w:t>
      </w:r>
      <w:r w:rsidR="00383F64" w:rsidRPr="00666A16">
        <w:t>_Ph2</w:t>
      </w:r>
    </w:p>
    <w:p w14:paraId="202888CF" w14:textId="77777777" w:rsidR="00463675" w:rsidRPr="00666A16" w:rsidRDefault="00463675" w:rsidP="00926EDF">
      <w:pPr>
        <w:spacing w:after="60"/>
        <w:rPr>
          <w:rFonts w:ascii="Arial" w:hAnsi="Arial" w:cs="Arial"/>
          <w:b/>
        </w:rPr>
      </w:pPr>
    </w:p>
    <w:p w14:paraId="4E153AE6" w14:textId="77777777" w:rsidR="00463675" w:rsidRPr="00666A16" w:rsidRDefault="00463675" w:rsidP="00926EDF">
      <w:pPr>
        <w:pStyle w:val="Source"/>
        <w:ind w:left="1710" w:hanging="1699"/>
      </w:pPr>
      <w:r w:rsidRPr="00666A16">
        <w:t>Source:</w:t>
      </w:r>
      <w:r w:rsidRPr="00666A16">
        <w:tab/>
      </w:r>
      <w:r w:rsidR="00C55D6B" w:rsidRPr="00666A16">
        <w:rPr>
          <w:b w:val="0"/>
        </w:rPr>
        <w:t>SA</w:t>
      </w:r>
      <w:r w:rsidR="00C831C8" w:rsidRPr="00666A16">
        <w:rPr>
          <w:b w:val="0"/>
        </w:rPr>
        <w:t>2</w:t>
      </w:r>
    </w:p>
    <w:p w14:paraId="1F817142" w14:textId="6638EB08" w:rsidR="00463675" w:rsidRPr="00666A16" w:rsidRDefault="00463675" w:rsidP="00926EDF">
      <w:pPr>
        <w:pStyle w:val="Source"/>
        <w:ind w:left="1710" w:hanging="1699"/>
      </w:pPr>
      <w:r w:rsidRPr="00666A16">
        <w:t>To:</w:t>
      </w:r>
      <w:r w:rsidRPr="00666A16">
        <w:tab/>
      </w:r>
      <w:r w:rsidR="00EE18F4" w:rsidRPr="00666A16">
        <w:rPr>
          <w:b w:val="0"/>
          <w:bCs/>
        </w:rPr>
        <w:t>SA3</w:t>
      </w:r>
      <w:r w:rsidR="00DE5A9B">
        <w:rPr>
          <w:b w:val="0"/>
          <w:bCs/>
        </w:rPr>
        <w:t>-LI</w:t>
      </w:r>
    </w:p>
    <w:p w14:paraId="6B0AADF2" w14:textId="309D7350" w:rsidR="00463675" w:rsidRPr="00666A16" w:rsidRDefault="00463675" w:rsidP="001622FB">
      <w:pPr>
        <w:pStyle w:val="Source"/>
        <w:ind w:left="1710" w:hanging="1699"/>
        <w:rPr>
          <w:bCs/>
        </w:rPr>
      </w:pPr>
      <w:r w:rsidRPr="00666A16">
        <w:t>Cc:</w:t>
      </w:r>
      <w:r w:rsidRPr="00666A16">
        <w:tab/>
      </w:r>
    </w:p>
    <w:p w14:paraId="13C00A16" w14:textId="77777777" w:rsidR="00463675" w:rsidRPr="00666A16" w:rsidRDefault="00463675">
      <w:pPr>
        <w:tabs>
          <w:tab w:val="left" w:pos="2268"/>
        </w:tabs>
        <w:rPr>
          <w:rFonts w:ascii="Arial" w:hAnsi="Arial" w:cs="Arial"/>
          <w:bCs/>
        </w:rPr>
      </w:pPr>
      <w:r w:rsidRPr="00666A16">
        <w:rPr>
          <w:rFonts w:ascii="Arial" w:hAnsi="Arial" w:cs="Arial"/>
          <w:b/>
        </w:rPr>
        <w:t>Contact Person:</w:t>
      </w:r>
      <w:r w:rsidRPr="00666A16">
        <w:rPr>
          <w:rFonts w:ascii="Arial" w:hAnsi="Arial" w:cs="Arial"/>
          <w:bCs/>
        </w:rPr>
        <w:tab/>
      </w:r>
    </w:p>
    <w:p w14:paraId="494FBA7E" w14:textId="4C6AF64D" w:rsidR="00463675" w:rsidRPr="00666A16" w:rsidRDefault="00463675" w:rsidP="000F4E43">
      <w:pPr>
        <w:pStyle w:val="Contact"/>
        <w:tabs>
          <w:tab w:val="clear" w:pos="2268"/>
        </w:tabs>
        <w:rPr>
          <w:bCs/>
          <w:color w:val="000000"/>
        </w:rPr>
      </w:pPr>
      <w:r w:rsidRPr="00666A16">
        <w:t>Name:</w:t>
      </w:r>
      <w:r w:rsidRPr="00666A16">
        <w:rPr>
          <w:bCs/>
        </w:rPr>
        <w:tab/>
      </w:r>
      <w:r w:rsidR="0033799C">
        <w:rPr>
          <w:rFonts w:hint="eastAsia"/>
          <w:bCs/>
          <w:lang w:eastAsia="zh-CN"/>
        </w:rPr>
        <w:t>Xiaowan</w:t>
      </w:r>
      <w:r w:rsidR="0033799C">
        <w:rPr>
          <w:bCs/>
        </w:rPr>
        <w:t xml:space="preserve"> </w:t>
      </w:r>
      <w:r w:rsidR="0033799C">
        <w:rPr>
          <w:rFonts w:hint="eastAsia"/>
          <w:bCs/>
          <w:lang w:eastAsia="zh-CN"/>
        </w:rPr>
        <w:t>Ke</w:t>
      </w:r>
    </w:p>
    <w:p w14:paraId="5FF61393" w14:textId="5DCF200A" w:rsidR="00463675" w:rsidRPr="00666A16" w:rsidRDefault="00463675" w:rsidP="000F4E43">
      <w:pPr>
        <w:pStyle w:val="Contact"/>
        <w:tabs>
          <w:tab w:val="clear" w:pos="2268"/>
        </w:tabs>
        <w:rPr>
          <w:bCs/>
          <w:color w:val="000000"/>
        </w:rPr>
      </w:pPr>
      <w:r w:rsidRPr="00666A16">
        <w:rPr>
          <w:color w:val="000000"/>
        </w:rPr>
        <w:t>E-mail Address:</w:t>
      </w:r>
      <w:r w:rsidRPr="00666A16">
        <w:rPr>
          <w:bCs/>
          <w:color w:val="000000"/>
        </w:rPr>
        <w:tab/>
      </w:r>
      <w:r w:rsidR="0033799C" w:rsidRPr="0033799C">
        <w:rPr>
          <w:bCs/>
          <w:color w:val="000000"/>
        </w:rPr>
        <w:t>xiaowan</w:t>
      </w:r>
      <w:r w:rsidR="0033799C">
        <w:rPr>
          <w:bCs/>
          <w:color w:val="000000"/>
        </w:rPr>
        <w:t xml:space="preserve"> </w:t>
      </w:r>
      <w:r w:rsidR="009C29F0">
        <w:rPr>
          <w:bCs/>
          <w:color w:val="000000"/>
        </w:rPr>
        <w:t xml:space="preserve">(dot) </w:t>
      </w:r>
      <w:r w:rsidR="0033799C" w:rsidRPr="0033799C">
        <w:rPr>
          <w:bCs/>
          <w:color w:val="000000"/>
        </w:rPr>
        <w:t>ke</w:t>
      </w:r>
      <w:r w:rsidR="0033799C">
        <w:rPr>
          <w:bCs/>
          <w:color w:val="000000"/>
        </w:rPr>
        <w:t xml:space="preserve"> </w:t>
      </w:r>
      <w:r w:rsidR="006B4611">
        <w:rPr>
          <w:bCs/>
          <w:color w:val="000000"/>
        </w:rPr>
        <w:t xml:space="preserve">(at) </w:t>
      </w:r>
      <w:r w:rsidR="008C2ECF">
        <w:rPr>
          <w:bCs/>
          <w:color w:val="000000"/>
        </w:rPr>
        <w:t>vivo</w:t>
      </w:r>
      <w:r w:rsidR="006B4611">
        <w:rPr>
          <w:bCs/>
          <w:color w:val="000000"/>
        </w:rPr>
        <w:t xml:space="preserve"> (dot) com</w:t>
      </w:r>
    </w:p>
    <w:p w14:paraId="7E59C6AA" w14:textId="77777777" w:rsidR="00463675" w:rsidRPr="00666A16" w:rsidRDefault="00463675">
      <w:pPr>
        <w:spacing w:after="60"/>
        <w:ind w:left="1985" w:hanging="1985"/>
        <w:rPr>
          <w:rFonts w:ascii="Arial" w:hAnsi="Arial" w:cs="Arial"/>
          <w:b/>
        </w:rPr>
      </w:pPr>
    </w:p>
    <w:p w14:paraId="552766E9" w14:textId="77777777" w:rsidR="00923E7C" w:rsidRPr="00666A16" w:rsidRDefault="00923E7C" w:rsidP="00923E7C">
      <w:pPr>
        <w:tabs>
          <w:tab w:val="left" w:pos="2268"/>
        </w:tabs>
        <w:rPr>
          <w:rFonts w:ascii="Arial" w:hAnsi="Arial" w:cs="Arial"/>
          <w:bCs/>
        </w:rPr>
      </w:pPr>
      <w:r w:rsidRPr="00666A16">
        <w:rPr>
          <w:rFonts w:ascii="Arial" w:hAnsi="Arial" w:cs="Arial"/>
          <w:b/>
        </w:rPr>
        <w:t>Send any reply LS to:</w:t>
      </w:r>
      <w:r w:rsidRPr="00666A16">
        <w:rPr>
          <w:rFonts w:ascii="Arial" w:hAnsi="Arial" w:cs="Arial"/>
          <w:b/>
        </w:rPr>
        <w:tab/>
        <w:t xml:space="preserve">3GPP Liaisons Coordinator, </w:t>
      </w:r>
      <w:hyperlink r:id="rId10" w:history="1">
        <w:r w:rsidRPr="00666A16">
          <w:rPr>
            <w:rStyle w:val="ae"/>
            <w:rFonts w:ascii="Arial" w:hAnsi="Arial" w:cs="Arial"/>
            <w:b/>
          </w:rPr>
          <w:t>mailto:3GPPLiaison@etsi.org</w:t>
        </w:r>
      </w:hyperlink>
      <w:r w:rsidRPr="00666A16">
        <w:rPr>
          <w:rFonts w:ascii="Arial" w:hAnsi="Arial" w:cs="Arial"/>
          <w:b/>
        </w:rPr>
        <w:t xml:space="preserve"> </w:t>
      </w:r>
      <w:r w:rsidRPr="00666A16">
        <w:rPr>
          <w:rFonts w:ascii="Arial" w:hAnsi="Arial" w:cs="Arial"/>
          <w:bCs/>
        </w:rPr>
        <w:tab/>
      </w:r>
    </w:p>
    <w:p w14:paraId="2038E06D" w14:textId="77777777" w:rsidR="00463675" w:rsidRPr="00666A16" w:rsidRDefault="00463675" w:rsidP="000F4E43">
      <w:pPr>
        <w:pStyle w:val="af"/>
      </w:pPr>
      <w:r w:rsidRPr="00666A16">
        <w:t>Attachments:</w:t>
      </w:r>
      <w:r w:rsidRPr="00666A16">
        <w:tab/>
      </w:r>
      <w:r w:rsidR="00383F64" w:rsidRPr="00666A16">
        <w:t>None</w:t>
      </w:r>
    </w:p>
    <w:p w14:paraId="41067A75" w14:textId="77777777" w:rsidR="00463675" w:rsidRPr="00666A16" w:rsidRDefault="00463675">
      <w:pPr>
        <w:pBdr>
          <w:bottom w:val="single" w:sz="4" w:space="1" w:color="auto"/>
        </w:pBdr>
        <w:rPr>
          <w:rFonts w:ascii="Arial" w:hAnsi="Arial" w:cs="Arial"/>
        </w:rPr>
      </w:pPr>
    </w:p>
    <w:p w14:paraId="3094B192" w14:textId="77777777" w:rsidR="00463675" w:rsidRPr="00666A16" w:rsidRDefault="00463675">
      <w:pPr>
        <w:rPr>
          <w:rFonts w:ascii="Arial" w:hAnsi="Arial" w:cs="Arial"/>
        </w:rPr>
      </w:pPr>
    </w:p>
    <w:p w14:paraId="536D0A6D" w14:textId="77777777" w:rsidR="00463675" w:rsidRPr="00666A16" w:rsidRDefault="00463675">
      <w:pPr>
        <w:spacing w:after="120"/>
        <w:rPr>
          <w:rFonts w:ascii="Arial" w:hAnsi="Arial" w:cs="Arial"/>
          <w:b/>
        </w:rPr>
      </w:pPr>
      <w:r w:rsidRPr="00666A16">
        <w:rPr>
          <w:rFonts w:ascii="Arial" w:hAnsi="Arial" w:cs="Arial"/>
          <w:b/>
        </w:rPr>
        <w:t>1. Overall Description:</w:t>
      </w:r>
    </w:p>
    <w:p w14:paraId="586C2B97" w14:textId="3B3B21B6" w:rsidR="00DA7C48" w:rsidRDefault="00383F64" w:rsidP="00383F64">
      <w:pPr>
        <w:jc w:val="both"/>
        <w:rPr>
          <w:rFonts w:ascii="Arial" w:hAnsi="Arial" w:cs="Arial"/>
        </w:rPr>
      </w:pPr>
      <w:r w:rsidRPr="00666A16">
        <w:rPr>
          <w:rFonts w:ascii="Arial" w:hAnsi="Arial" w:cs="Arial"/>
        </w:rPr>
        <w:t xml:space="preserve">SA2 is </w:t>
      </w:r>
      <w:r w:rsidR="00EE18F4" w:rsidRPr="00666A16">
        <w:rPr>
          <w:rFonts w:ascii="Arial" w:hAnsi="Arial" w:cs="Arial"/>
        </w:rPr>
        <w:t xml:space="preserve">progressing the work on FS_eNPN_Ph2 and </w:t>
      </w:r>
      <w:r w:rsidR="00DA7C48">
        <w:rPr>
          <w:rFonts w:ascii="Arial" w:hAnsi="Arial" w:cs="Arial"/>
        </w:rPr>
        <w:t>discussing selection of N3IWF for onboarding.</w:t>
      </w:r>
    </w:p>
    <w:p w14:paraId="0C256373" w14:textId="77777777" w:rsidR="00DB7B17" w:rsidRDefault="00DB7B17" w:rsidP="00242F68">
      <w:pPr>
        <w:jc w:val="both"/>
        <w:rPr>
          <w:rFonts w:ascii="Arial" w:hAnsi="Arial" w:cs="Arial"/>
        </w:rPr>
      </w:pPr>
    </w:p>
    <w:p w14:paraId="6911B099" w14:textId="2F1EE12D" w:rsidR="00242F68" w:rsidRPr="00242F68" w:rsidRDefault="00242F68" w:rsidP="00242F68">
      <w:pPr>
        <w:jc w:val="both"/>
        <w:rPr>
          <w:rFonts w:ascii="Arial" w:hAnsi="Arial" w:cs="Arial"/>
        </w:rPr>
      </w:pPr>
      <w:r>
        <w:rPr>
          <w:rFonts w:ascii="Arial" w:hAnsi="Arial" w:cs="Arial"/>
        </w:rPr>
        <w:t>In</w:t>
      </w:r>
      <w:r w:rsidRPr="00242F68">
        <w:rPr>
          <w:rFonts w:ascii="Arial" w:hAnsi="Arial" w:cs="Arial"/>
        </w:rPr>
        <w:t xml:space="preserve"> current </w:t>
      </w:r>
      <w:r w:rsidR="00F26A57">
        <w:rPr>
          <w:rFonts w:ascii="Arial" w:hAnsi="Arial" w:cs="Arial"/>
        </w:rPr>
        <w:t xml:space="preserve">SNPN </w:t>
      </w:r>
      <w:r w:rsidRPr="00242F68">
        <w:rPr>
          <w:rFonts w:ascii="Arial" w:hAnsi="Arial" w:cs="Arial"/>
        </w:rPr>
        <w:t>N3IWF selection</w:t>
      </w:r>
      <w:r>
        <w:rPr>
          <w:rFonts w:ascii="Arial" w:hAnsi="Arial" w:cs="Arial"/>
        </w:rPr>
        <w:t xml:space="preserve"> proc</w:t>
      </w:r>
      <w:r w:rsidR="00F26A57">
        <w:rPr>
          <w:rFonts w:ascii="Arial" w:hAnsi="Arial" w:cs="Arial"/>
        </w:rPr>
        <w:t>edur</w:t>
      </w:r>
      <w:r>
        <w:rPr>
          <w:rFonts w:ascii="Arial" w:hAnsi="Arial" w:cs="Arial"/>
        </w:rPr>
        <w:t>e</w:t>
      </w:r>
      <w:r w:rsidR="00F26A57">
        <w:rPr>
          <w:rFonts w:ascii="Arial" w:hAnsi="Arial" w:cs="Arial"/>
        </w:rPr>
        <w:t xml:space="preserve"> (as described in TS 23.501 clause </w:t>
      </w:r>
      <w:r w:rsidR="00F26A57" w:rsidRPr="00F26A57">
        <w:rPr>
          <w:rFonts w:ascii="Arial" w:hAnsi="Arial" w:cs="Arial"/>
        </w:rPr>
        <w:t>6.3.6.2a</w:t>
      </w:r>
      <w:r w:rsidR="00F26A57">
        <w:rPr>
          <w:rFonts w:ascii="Arial" w:hAnsi="Arial" w:cs="Arial"/>
        </w:rPr>
        <w:t>)</w:t>
      </w:r>
      <w:r w:rsidRPr="00242F68">
        <w:rPr>
          <w:rFonts w:ascii="Arial" w:hAnsi="Arial" w:cs="Arial"/>
        </w:rPr>
        <w:t>, the UE needs to determine which country it is located in and prefers to select an N3IWF in the same country. If the UE is not configured with an N3IWF FQDN in the same country, the UE needs to construct Visited Country FQDN for SNPN N3IWF to query the DNS server whether the current country mandate the selection of an N3IWF in this country.</w:t>
      </w:r>
    </w:p>
    <w:p w14:paraId="66A89FDF" w14:textId="77777777" w:rsidR="00DB7B17" w:rsidRDefault="00DB7B17" w:rsidP="00242F68">
      <w:pPr>
        <w:jc w:val="both"/>
        <w:rPr>
          <w:rFonts w:ascii="Arial" w:hAnsi="Arial" w:cs="Arial"/>
        </w:rPr>
      </w:pPr>
    </w:p>
    <w:p w14:paraId="292021E4" w14:textId="7A9CB65E" w:rsidR="004C2D3C" w:rsidRPr="00666A16" w:rsidRDefault="00242F68" w:rsidP="00DB7B17">
      <w:pPr>
        <w:jc w:val="both"/>
        <w:rPr>
          <w:rFonts w:ascii="Arial" w:hAnsi="Arial" w:cs="Arial"/>
        </w:rPr>
      </w:pPr>
      <w:r w:rsidRPr="00242F68">
        <w:rPr>
          <w:rFonts w:ascii="Arial" w:hAnsi="Arial" w:cs="Arial"/>
        </w:rPr>
        <w:t xml:space="preserve">This is due to LI requirement when a UE connects to 5GC via non-3GPP access. It is not clear whether LI requirement exists </w:t>
      </w:r>
      <w:r w:rsidR="0004598E">
        <w:rPr>
          <w:rFonts w:ascii="Arial" w:hAnsi="Arial" w:cs="Arial"/>
        </w:rPr>
        <w:t xml:space="preserve">in the case when the UE performs </w:t>
      </w:r>
      <w:r w:rsidRPr="00242F68">
        <w:rPr>
          <w:rFonts w:ascii="Arial" w:hAnsi="Arial" w:cs="Arial"/>
        </w:rPr>
        <w:t xml:space="preserve">onboarding </w:t>
      </w:r>
      <w:r w:rsidR="0004598E">
        <w:rPr>
          <w:rFonts w:ascii="Arial" w:hAnsi="Arial" w:cs="Arial"/>
        </w:rPr>
        <w:t>via untrusted non-3GPP access to</w:t>
      </w:r>
      <w:r w:rsidRPr="00242F68">
        <w:rPr>
          <w:rFonts w:ascii="Arial" w:hAnsi="Arial" w:cs="Arial"/>
        </w:rPr>
        <w:t xml:space="preserve"> 5GC.</w:t>
      </w:r>
      <w:r w:rsidR="00DB7B17">
        <w:rPr>
          <w:rFonts w:ascii="Arial" w:hAnsi="Arial" w:cs="Arial"/>
        </w:rPr>
        <w:t xml:space="preserve"> Therefore, SA2 would like to ask SA3-LI whether there would be LI requirement for onboarding communication. </w:t>
      </w:r>
    </w:p>
    <w:p w14:paraId="250A3B1E" w14:textId="77777777" w:rsidR="00C85D22" w:rsidRPr="00666A16" w:rsidRDefault="00C85D22">
      <w:pPr>
        <w:rPr>
          <w:rFonts w:ascii="Arial" w:hAnsi="Arial" w:cs="Arial"/>
          <w:color w:val="FF0000"/>
        </w:rPr>
      </w:pPr>
    </w:p>
    <w:p w14:paraId="1BD92FD2" w14:textId="77777777" w:rsidR="00463675" w:rsidRPr="00666A16" w:rsidRDefault="00463675">
      <w:pPr>
        <w:spacing w:after="120"/>
        <w:rPr>
          <w:rFonts w:ascii="Arial" w:hAnsi="Arial" w:cs="Arial"/>
          <w:b/>
        </w:rPr>
      </w:pPr>
      <w:r w:rsidRPr="00666A16">
        <w:rPr>
          <w:rFonts w:ascii="Arial" w:hAnsi="Arial" w:cs="Arial"/>
          <w:b/>
        </w:rPr>
        <w:t>2. Actions:</w:t>
      </w:r>
    </w:p>
    <w:p w14:paraId="4D347B06" w14:textId="691C3CC7" w:rsidR="0060097E" w:rsidRPr="00666A16" w:rsidRDefault="0060097E" w:rsidP="0060097E">
      <w:pPr>
        <w:spacing w:after="120"/>
        <w:ind w:left="1985" w:hanging="1985"/>
        <w:rPr>
          <w:rFonts w:ascii="Arial" w:hAnsi="Arial" w:cs="Arial"/>
          <w:b/>
        </w:rPr>
      </w:pPr>
      <w:r w:rsidRPr="00666A16">
        <w:rPr>
          <w:rFonts w:ascii="Arial" w:hAnsi="Arial" w:cs="Arial"/>
          <w:b/>
        </w:rPr>
        <w:t>To SA</w:t>
      </w:r>
      <w:r w:rsidR="00594E22" w:rsidRPr="00666A16">
        <w:rPr>
          <w:rFonts w:ascii="Arial" w:hAnsi="Arial" w:cs="Arial"/>
          <w:b/>
        </w:rPr>
        <w:t>3</w:t>
      </w:r>
      <w:r w:rsidR="00EF0C30">
        <w:rPr>
          <w:rFonts w:ascii="Arial" w:hAnsi="Arial" w:cs="Arial"/>
          <w:b/>
        </w:rPr>
        <w:t>-LI</w:t>
      </w:r>
      <w:r w:rsidRPr="00666A16">
        <w:rPr>
          <w:rFonts w:ascii="Arial" w:hAnsi="Arial" w:cs="Arial"/>
          <w:b/>
        </w:rPr>
        <w:t xml:space="preserve">: </w:t>
      </w:r>
    </w:p>
    <w:p w14:paraId="71606247" w14:textId="54E07BEF" w:rsidR="0060097E" w:rsidRPr="00666A16" w:rsidRDefault="0060097E" w:rsidP="0060097E">
      <w:pPr>
        <w:ind w:left="994" w:hanging="994"/>
        <w:rPr>
          <w:rFonts w:ascii="Arial" w:hAnsi="Arial" w:cs="Arial"/>
        </w:rPr>
      </w:pPr>
      <w:r w:rsidRPr="00666A16">
        <w:rPr>
          <w:rFonts w:ascii="Arial" w:hAnsi="Arial" w:cs="Arial"/>
          <w:b/>
        </w:rPr>
        <w:t xml:space="preserve">ACTION: </w:t>
      </w:r>
      <w:r w:rsidRPr="00666A16">
        <w:rPr>
          <w:rFonts w:ascii="Arial" w:hAnsi="Arial" w:cs="Arial"/>
        </w:rPr>
        <w:t>SA2 kindly ask SA</w:t>
      </w:r>
      <w:r w:rsidR="00594E22" w:rsidRPr="00666A16">
        <w:rPr>
          <w:rFonts w:ascii="Arial" w:hAnsi="Arial" w:cs="Arial"/>
        </w:rPr>
        <w:t>3</w:t>
      </w:r>
      <w:r w:rsidR="009A2248">
        <w:rPr>
          <w:rFonts w:ascii="Arial" w:hAnsi="Arial" w:cs="Arial"/>
        </w:rPr>
        <w:t>-LI</w:t>
      </w:r>
      <w:r w:rsidRPr="00666A16">
        <w:rPr>
          <w:rFonts w:ascii="Arial" w:hAnsi="Arial" w:cs="Arial"/>
        </w:rPr>
        <w:t xml:space="preserve"> to provide </w:t>
      </w:r>
      <w:r w:rsidR="00906098" w:rsidRPr="00666A16">
        <w:rPr>
          <w:rFonts w:ascii="Arial" w:hAnsi="Arial" w:cs="Arial"/>
        </w:rPr>
        <w:t>answer</w:t>
      </w:r>
      <w:r w:rsidRPr="00666A16">
        <w:rPr>
          <w:rFonts w:ascii="Arial" w:hAnsi="Arial" w:cs="Arial"/>
        </w:rPr>
        <w:t xml:space="preserve"> </w:t>
      </w:r>
      <w:r w:rsidR="00FD6FF2" w:rsidRPr="00666A16">
        <w:rPr>
          <w:rFonts w:ascii="Arial" w:hAnsi="Arial" w:cs="Arial"/>
        </w:rPr>
        <w:t xml:space="preserve">to </w:t>
      </w:r>
      <w:r w:rsidRPr="00666A16">
        <w:rPr>
          <w:rFonts w:ascii="Arial" w:hAnsi="Arial" w:cs="Arial"/>
        </w:rPr>
        <w:t>the question above.</w:t>
      </w:r>
    </w:p>
    <w:p w14:paraId="4712F78B" w14:textId="77777777" w:rsidR="00A52047" w:rsidRPr="00666A16" w:rsidRDefault="00A52047" w:rsidP="0060097E">
      <w:pPr>
        <w:ind w:left="994" w:hanging="994"/>
        <w:rPr>
          <w:rFonts w:ascii="Arial" w:hAnsi="Arial" w:cs="Arial"/>
        </w:rPr>
      </w:pPr>
    </w:p>
    <w:p w14:paraId="4E8EA03B" w14:textId="77777777" w:rsidR="00463675" w:rsidRPr="00666A16" w:rsidRDefault="00463675" w:rsidP="001269B9">
      <w:pPr>
        <w:spacing w:after="120"/>
        <w:rPr>
          <w:rFonts w:ascii="Arial" w:hAnsi="Arial" w:cs="Arial"/>
          <w:b/>
        </w:rPr>
      </w:pPr>
      <w:r w:rsidRPr="00666A16">
        <w:rPr>
          <w:rFonts w:ascii="Arial" w:hAnsi="Arial" w:cs="Arial"/>
          <w:b/>
        </w:rPr>
        <w:t>3. Date of Next TSG</w:t>
      </w:r>
      <w:r w:rsidR="000F4E43" w:rsidRPr="00666A16">
        <w:rPr>
          <w:rFonts w:ascii="Arial" w:hAnsi="Arial" w:cs="Arial"/>
          <w:b/>
        </w:rPr>
        <w:t xml:space="preserve"> </w:t>
      </w:r>
      <w:r w:rsidR="009F76A3" w:rsidRPr="00666A16">
        <w:rPr>
          <w:rFonts w:ascii="Arial" w:hAnsi="Arial" w:cs="Arial"/>
          <w:b/>
        </w:rPr>
        <w:t>SA WG2</w:t>
      </w:r>
      <w:r w:rsidRPr="00666A16">
        <w:rPr>
          <w:rFonts w:ascii="Arial" w:hAnsi="Arial" w:cs="Arial"/>
          <w:b/>
        </w:rPr>
        <w:t xml:space="preserve"> Meetings:</w:t>
      </w:r>
    </w:p>
    <w:p w14:paraId="6CE3F737" w14:textId="6AA3AA79" w:rsidR="00EE18F4" w:rsidRPr="00526CEE" w:rsidRDefault="00EE18F4" w:rsidP="00EE18F4">
      <w:pPr>
        <w:tabs>
          <w:tab w:val="left" w:pos="3969"/>
          <w:tab w:val="left" w:pos="5103"/>
        </w:tabs>
        <w:spacing w:after="120"/>
        <w:ind w:left="2268" w:hanging="2268"/>
        <w:rPr>
          <w:rFonts w:ascii="Arial" w:hAnsi="Arial" w:cs="Arial"/>
          <w:bCs/>
          <w:lang w:val="en-US"/>
        </w:rPr>
      </w:pPr>
      <w:r w:rsidRPr="00666A16">
        <w:rPr>
          <w:rFonts w:ascii="Arial" w:hAnsi="Arial" w:cs="Arial"/>
          <w:bCs/>
        </w:rPr>
        <w:t xml:space="preserve">TSG-SA2 Meeting </w:t>
      </w:r>
      <w:r w:rsidR="00C74E6C" w:rsidRPr="00666A16">
        <w:rPr>
          <w:rFonts w:ascii="Arial" w:hAnsi="Arial" w:cs="Arial"/>
          <w:bCs/>
        </w:rPr>
        <w:t>Ad</w:t>
      </w:r>
      <w:r w:rsidR="007E65D3" w:rsidRPr="00666A16">
        <w:rPr>
          <w:rFonts w:ascii="Arial" w:hAnsi="Arial" w:cs="Arial"/>
          <w:bCs/>
        </w:rPr>
        <w:t xml:space="preserve"> Hoc</w:t>
      </w:r>
      <w:r w:rsidRPr="00666A16">
        <w:rPr>
          <w:rFonts w:ascii="Arial" w:hAnsi="Arial" w:cs="Arial"/>
          <w:bCs/>
        </w:rPr>
        <w:tab/>
        <w:t xml:space="preserve">Jan 16-20 2023, </w:t>
      </w:r>
      <w:proofErr w:type="spellStart"/>
      <w:r w:rsidR="00490438">
        <w:rPr>
          <w:rFonts w:ascii="Arial" w:hAnsi="Arial" w:cs="Arial"/>
          <w:bCs/>
        </w:rPr>
        <w:t>Elbonia</w:t>
      </w:r>
      <w:proofErr w:type="spellEnd"/>
    </w:p>
    <w:p w14:paraId="2DB9392C" w14:textId="59A78232" w:rsidR="00490438" w:rsidRPr="00666A16" w:rsidRDefault="00490438" w:rsidP="00490438">
      <w:pPr>
        <w:tabs>
          <w:tab w:val="left" w:pos="3969"/>
          <w:tab w:val="left" w:pos="5103"/>
        </w:tabs>
        <w:spacing w:after="120"/>
        <w:ind w:left="2268" w:hanging="2268"/>
        <w:rPr>
          <w:rFonts w:ascii="Arial" w:hAnsi="Arial" w:cs="Arial"/>
          <w:bCs/>
        </w:rPr>
      </w:pPr>
      <w:r w:rsidRPr="00666A16">
        <w:rPr>
          <w:rFonts w:ascii="Arial" w:hAnsi="Arial" w:cs="Arial"/>
          <w:bCs/>
        </w:rPr>
        <w:t>TSG-SA2 Meeting #15</w:t>
      </w:r>
      <w:r>
        <w:rPr>
          <w:rFonts w:ascii="Arial" w:hAnsi="Arial" w:cs="Arial"/>
          <w:bCs/>
        </w:rPr>
        <w:t>5</w:t>
      </w:r>
      <w:r w:rsidRPr="00666A16">
        <w:rPr>
          <w:rFonts w:ascii="Arial" w:hAnsi="Arial" w:cs="Arial"/>
          <w:bCs/>
        </w:rPr>
        <w:tab/>
      </w:r>
      <w:r w:rsidRPr="00666A16">
        <w:rPr>
          <w:rFonts w:ascii="Arial" w:hAnsi="Arial" w:cs="Arial"/>
          <w:bCs/>
        </w:rPr>
        <w:tab/>
      </w:r>
      <w:r w:rsidR="0054256F">
        <w:rPr>
          <w:rFonts w:ascii="Arial" w:hAnsi="Arial" w:cs="Arial"/>
          <w:bCs/>
        </w:rPr>
        <w:t>Feb 20</w:t>
      </w:r>
      <w:r w:rsidRPr="00666A16">
        <w:rPr>
          <w:rFonts w:ascii="Arial" w:hAnsi="Arial" w:cs="Arial"/>
          <w:bCs/>
        </w:rPr>
        <w:t xml:space="preserve"> – </w:t>
      </w:r>
      <w:r w:rsidR="0054256F">
        <w:rPr>
          <w:rFonts w:ascii="Arial" w:hAnsi="Arial" w:cs="Arial"/>
          <w:bCs/>
        </w:rPr>
        <w:t>24</w:t>
      </w:r>
      <w:r w:rsidRPr="00666A16">
        <w:rPr>
          <w:rFonts w:ascii="Arial" w:hAnsi="Arial" w:cs="Arial"/>
          <w:bCs/>
        </w:rPr>
        <w:t>, 202</w:t>
      </w:r>
      <w:r w:rsidR="0054256F">
        <w:rPr>
          <w:rFonts w:ascii="Arial" w:hAnsi="Arial" w:cs="Arial"/>
          <w:bCs/>
        </w:rPr>
        <w:t>3</w:t>
      </w:r>
      <w:r w:rsidRPr="00666A16">
        <w:rPr>
          <w:rFonts w:ascii="Arial" w:hAnsi="Arial" w:cs="Arial"/>
          <w:bCs/>
        </w:rPr>
        <w:t xml:space="preserve">, </w:t>
      </w:r>
      <w:r w:rsidR="0054256F">
        <w:rPr>
          <w:rFonts w:ascii="Arial" w:hAnsi="Arial" w:cs="Arial"/>
          <w:bCs/>
        </w:rPr>
        <w:t>EU</w:t>
      </w:r>
    </w:p>
    <w:p w14:paraId="0A2E2F52"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5B1D27" w14:textId="77777777" w:rsidR="002620A3" w:rsidRDefault="002620A3">
      <w:r>
        <w:separator/>
      </w:r>
    </w:p>
  </w:endnote>
  <w:endnote w:type="continuationSeparator" w:id="0">
    <w:p w14:paraId="3467C239" w14:textId="77777777" w:rsidR="002620A3" w:rsidRDefault="002620A3">
      <w:r>
        <w:continuationSeparator/>
      </w:r>
    </w:p>
  </w:endnote>
  <w:endnote w:type="continuationNotice" w:id="1">
    <w:p w14:paraId="185181FF" w14:textId="77777777" w:rsidR="002620A3" w:rsidRDefault="002620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958C85" w14:textId="77777777" w:rsidR="002620A3" w:rsidRDefault="002620A3">
      <w:r>
        <w:separator/>
      </w:r>
    </w:p>
  </w:footnote>
  <w:footnote w:type="continuationSeparator" w:id="0">
    <w:p w14:paraId="64086002" w14:textId="77777777" w:rsidR="002620A3" w:rsidRDefault="002620A3">
      <w:r>
        <w:continuationSeparator/>
      </w:r>
    </w:p>
  </w:footnote>
  <w:footnote w:type="continuationNotice" w:id="1">
    <w:p w14:paraId="3C7C54CA" w14:textId="77777777" w:rsidR="002620A3" w:rsidRDefault="002620A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6A06DE1"/>
    <w:multiLevelType w:val="hybridMultilevel"/>
    <w:tmpl w:val="4AAE64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9DD3B6E"/>
    <w:multiLevelType w:val="hybridMultilevel"/>
    <w:tmpl w:val="F03A6478"/>
    <w:lvl w:ilvl="0" w:tplc="27C033D6">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DF6004"/>
    <w:multiLevelType w:val="hybridMultilevel"/>
    <w:tmpl w:val="91DE884E"/>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60E64FA"/>
    <w:multiLevelType w:val="hybridMultilevel"/>
    <w:tmpl w:val="400C66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7"/>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0"/>
  </w:num>
  <w:num w:numId="17">
    <w:abstractNumId w:val="18"/>
  </w:num>
  <w:num w:numId="18">
    <w:abstractNumId w:val="14"/>
  </w:num>
  <w:num w:numId="19">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385D"/>
    <w:rsid w:val="00011E59"/>
    <w:rsid w:val="00022C70"/>
    <w:rsid w:val="0003296E"/>
    <w:rsid w:val="00036F83"/>
    <w:rsid w:val="0004598E"/>
    <w:rsid w:val="00051102"/>
    <w:rsid w:val="000534DD"/>
    <w:rsid w:val="00057209"/>
    <w:rsid w:val="00066AAD"/>
    <w:rsid w:val="00091AE9"/>
    <w:rsid w:val="00095BD5"/>
    <w:rsid w:val="000A468F"/>
    <w:rsid w:val="000B08DF"/>
    <w:rsid w:val="000B5C30"/>
    <w:rsid w:val="000C4018"/>
    <w:rsid w:val="000C6CA1"/>
    <w:rsid w:val="000E7FEC"/>
    <w:rsid w:val="000F08AB"/>
    <w:rsid w:val="000F1BB9"/>
    <w:rsid w:val="000F2149"/>
    <w:rsid w:val="000F4E43"/>
    <w:rsid w:val="00121BEE"/>
    <w:rsid w:val="00124717"/>
    <w:rsid w:val="001269B9"/>
    <w:rsid w:val="00127D76"/>
    <w:rsid w:val="00133547"/>
    <w:rsid w:val="00135A59"/>
    <w:rsid w:val="00136F5F"/>
    <w:rsid w:val="00142757"/>
    <w:rsid w:val="001622FB"/>
    <w:rsid w:val="00167263"/>
    <w:rsid w:val="00175A43"/>
    <w:rsid w:val="00185D30"/>
    <w:rsid w:val="00187714"/>
    <w:rsid w:val="0019075D"/>
    <w:rsid w:val="001A306C"/>
    <w:rsid w:val="001A6AF5"/>
    <w:rsid w:val="001B6F75"/>
    <w:rsid w:val="001B7D46"/>
    <w:rsid w:val="001C1B1A"/>
    <w:rsid w:val="001C22D2"/>
    <w:rsid w:val="001C605D"/>
    <w:rsid w:val="001D0603"/>
    <w:rsid w:val="001D33E1"/>
    <w:rsid w:val="001D71CA"/>
    <w:rsid w:val="001D755F"/>
    <w:rsid w:val="001E0816"/>
    <w:rsid w:val="001E35A4"/>
    <w:rsid w:val="001E3D72"/>
    <w:rsid w:val="001E6F25"/>
    <w:rsid w:val="001F14BA"/>
    <w:rsid w:val="001F623F"/>
    <w:rsid w:val="0020054D"/>
    <w:rsid w:val="00202AEE"/>
    <w:rsid w:val="0020660E"/>
    <w:rsid w:val="00206901"/>
    <w:rsid w:val="0022103D"/>
    <w:rsid w:val="00223ED5"/>
    <w:rsid w:val="0023044C"/>
    <w:rsid w:val="0023385B"/>
    <w:rsid w:val="00236171"/>
    <w:rsid w:val="002366A9"/>
    <w:rsid w:val="00242F68"/>
    <w:rsid w:val="0024309D"/>
    <w:rsid w:val="00243599"/>
    <w:rsid w:val="00247584"/>
    <w:rsid w:val="00251330"/>
    <w:rsid w:val="00257CEE"/>
    <w:rsid w:val="002620A3"/>
    <w:rsid w:val="002656B5"/>
    <w:rsid w:val="002671A1"/>
    <w:rsid w:val="0027417E"/>
    <w:rsid w:val="002800AE"/>
    <w:rsid w:val="002840F4"/>
    <w:rsid w:val="00285420"/>
    <w:rsid w:val="0028694A"/>
    <w:rsid w:val="002965B7"/>
    <w:rsid w:val="002A1526"/>
    <w:rsid w:val="002A2608"/>
    <w:rsid w:val="002B555A"/>
    <w:rsid w:val="002C09B8"/>
    <w:rsid w:val="002D64BF"/>
    <w:rsid w:val="002E07ED"/>
    <w:rsid w:val="002E0CA8"/>
    <w:rsid w:val="002E586D"/>
    <w:rsid w:val="002F0D44"/>
    <w:rsid w:val="003007F7"/>
    <w:rsid w:val="00317C52"/>
    <w:rsid w:val="00324937"/>
    <w:rsid w:val="00335E74"/>
    <w:rsid w:val="00336218"/>
    <w:rsid w:val="0033799C"/>
    <w:rsid w:val="00343BBE"/>
    <w:rsid w:val="00344778"/>
    <w:rsid w:val="0036192F"/>
    <w:rsid w:val="00381387"/>
    <w:rsid w:val="00383F64"/>
    <w:rsid w:val="003856A3"/>
    <w:rsid w:val="00387EBE"/>
    <w:rsid w:val="00391F0A"/>
    <w:rsid w:val="00392AEA"/>
    <w:rsid w:val="003A4C02"/>
    <w:rsid w:val="003C280F"/>
    <w:rsid w:val="003C464C"/>
    <w:rsid w:val="003C68B1"/>
    <w:rsid w:val="003C6ED3"/>
    <w:rsid w:val="003E015B"/>
    <w:rsid w:val="003F3522"/>
    <w:rsid w:val="003F396C"/>
    <w:rsid w:val="00416573"/>
    <w:rsid w:val="00423E0E"/>
    <w:rsid w:val="00430549"/>
    <w:rsid w:val="00430812"/>
    <w:rsid w:val="00431CA7"/>
    <w:rsid w:val="00434917"/>
    <w:rsid w:val="0045420C"/>
    <w:rsid w:val="00463675"/>
    <w:rsid w:val="00464876"/>
    <w:rsid w:val="004667D6"/>
    <w:rsid w:val="0047093E"/>
    <w:rsid w:val="004727C2"/>
    <w:rsid w:val="00474114"/>
    <w:rsid w:val="004771B3"/>
    <w:rsid w:val="00477B8F"/>
    <w:rsid w:val="00477EB0"/>
    <w:rsid w:val="0048200D"/>
    <w:rsid w:val="00484EE1"/>
    <w:rsid w:val="00487E01"/>
    <w:rsid w:val="00490438"/>
    <w:rsid w:val="0049341F"/>
    <w:rsid w:val="00493DB4"/>
    <w:rsid w:val="004A31B6"/>
    <w:rsid w:val="004B1059"/>
    <w:rsid w:val="004C2D3C"/>
    <w:rsid w:val="004D6C05"/>
    <w:rsid w:val="004E592D"/>
    <w:rsid w:val="004E7F6A"/>
    <w:rsid w:val="004F4A64"/>
    <w:rsid w:val="005039C5"/>
    <w:rsid w:val="005124BC"/>
    <w:rsid w:val="005136F3"/>
    <w:rsid w:val="00514789"/>
    <w:rsid w:val="005148A5"/>
    <w:rsid w:val="00515908"/>
    <w:rsid w:val="00522B64"/>
    <w:rsid w:val="005335A4"/>
    <w:rsid w:val="00536A31"/>
    <w:rsid w:val="0054256F"/>
    <w:rsid w:val="00547EA9"/>
    <w:rsid w:val="00551D6A"/>
    <w:rsid w:val="005532B7"/>
    <w:rsid w:val="00556C9C"/>
    <w:rsid w:val="00557A36"/>
    <w:rsid w:val="00571D64"/>
    <w:rsid w:val="005734B6"/>
    <w:rsid w:val="00574CB5"/>
    <w:rsid w:val="00584B08"/>
    <w:rsid w:val="00586194"/>
    <w:rsid w:val="00587BF4"/>
    <w:rsid w:val="00594E22"/>
    <w:rsid w:val="00595688"/>
    <w:rsid w:val="0059661B"/>
    <w:rsid w:val="005A11D9"/>
    <w:rsid w:val="005A226C"/>
    <w:rsid w:val="005C38C8"/>
    <w:rsid w:val="005D0FCF"/>
    <w:rsid w:val="005E104A"/>
    <w:rsid w:val="005E1942"/>
    <w:rsid w:val="005E3010"/>
    <w:rsid w:val="00600780"/>
    <w:rsid w:val="0060097E"/>
    <w:rsid w:val="00610219"/>
    <w:rsid w:val="0061472C"/>
    <w:rsid w:val="0062301C"/>
    <w:rsid w:val="006354A8"/>
    <w:rsid w:val="0064001D"/>
    <w:rsid w:val="00640B62"/>
    <w:rsid w:val="00641C7C"/>
    <w:rsid w:val="006521F7"/>
    <w:rsid w:val="006531E9"/>
    <w:rsid w:val="00656745"/>
    <w:rsid w:val="00666A16"/>
    <w:rsid w:val="00666C42"/>
    <w:rsid w:val="006728A3"/>
    <w:rsid w:val="006759EE"/>
    <w:rsid w:val="0068444D"/>
    <w:rsid w:val="006971B4"/>
    <w:rsid w:val="006A2BAC"/>
    <w:rsid w:val="006A2DDD"/>
    <w:rsid w:val="006A447F"/>
    <w:rsid w:val="006B389A"/>
    <w:rsid w:val="006B4611"/>
    <w:rsid w:val="006C17FB"/>
    <w:rsid w:val="006C5B43"/>
    <w:rsid w:val="006D0D25"/>
    <w:rsid w:val="006D0D7C"/>
    <w:rsid w:val="006D7AC7"/>
    <w:rsid w:val="006E17FC"/>
    <w:rsid w:val="006E5E5B"/>
    <w:rsid w:val="006F1B00"/>
    <w:rsid w:val="00703DEF"/>
    <w:rsid w:val="00704118"/>
    <w:rsid w:val="007114BF"/>
    <w:rsid w:val="00726FC3"/>
    <w:rsid w:val="007315D8"/>
    <w:rsid w:val="007354A0"/>
    <w:rsid w:val="00741C17"/>
    <w:rsid w:val="007423E4"/>
    <w:rsid w:val="00742EA8"/>
    <w:rsid w:val="0074309D"/>
    <w:rsid w:val="00743433"/>
    <w:rsid w:val="00752AD3"/>
    <w:rsid w:val="007577DC"/>
    <w:rsid w:val="00781271"/>
    <w:rsid w:val="007850F6"/>
    <w:rsid w:val="0078529E"/>
    <w:rsid w:val="00786C70"/>
    <w:rsid w:val="0079169F"/>
    <w:rsid w:val="00792E4A"/>
    <w:rsid w:val="00796021"/>
    <w:rsid w:val="007A1FE0"/>
    <w:rsid w:val="007B1641"/>
    <w:rsid w:val="007C33CA"/>
    <w:rsid w:val="007E233B"/>
    <w:rsid w:val="007E2F26"/>
    <w:rsid w:val="007E3DD4"/>
    <w:rsid w:val="007E65D3"/>
    <w:rsid w:val="007F6BB2"/>
    <w:rsid w:val="007F70B0"/>
    <w:rsid w:val="007F74BE"/>
    <w:rsid w:val="0080339C"/>
    <w:rsid w:val="00804603"/>
    <w:rsid w:val="00812DAF"/>
    <w:rsid w:val="00825F55"/>
    <w:rsid w:val="00827222"/>
    <w:rsid w:val="0083136C"/>
    <w:rsid w:val="008320BD"/>
    <w:rsid w:val="00833AF5"/>
    <w:rsid w:val="00834BD7"/>
    <w:rsid w:val="0083671D"/>
    <w:rsid w:val="0084049C"/>
    <w:rsid w:val="00841710"/>
    <w:rsid w:val="00844354"/>
    <w:rsid w:val="0085215B"/>
    <w:rsid w:val="008543CC"/>
    <w:rsid w:val="00854847"/>
    <w:rsid w:val="0085651D"/>
    <w:rsid w:val="00862B6A"/>
    <w:rsid w:val="0086580B"/>
    <w:rsid w:val="0086711C"/>
    <w:rsid w:val="008723D1"/>
    <w:rsid w:val="008810E7"/>
    <w:rsid w:val="008A6165"/>
    <w:rsid w:val="008A6C7D"/>
    <w:rsid w:val="008B2BBD"/>
    <w:rsid w:val="008C2ECF"/>
    <w:rsid w:val="008C5A45"/>
    <w:rsid w:val="008D0E9A"/>
    <w:rsid w:val="008F2FF6"/>
    <w:rsid w:val="008F4C80"/>
    <w:rsid w:val="00901C74"/>
    <w:rsid w:val="00902BBB"/>
    <w:rsid w:val="00906004"/>
    <w:rsid w:val="00906098"/>
    <w:rsid w:val="00910F97"/>
    <w:rsid w:val="0091239E"/>
    <w:rsid w:val="00914765"/>
    <w:rsid w:val="00923E7C"/>
    <w:rsid w:val="00926EDF"/>
    <w:rsid w:val="00935CE3"/>
    <w:rsid w:val="00945CF5"/>
    <w:rsid w:val="00951114"/>
    <w:rsid w:val="00951722"/>
    <w:rsid w:val="00964D3B"/>
    <w:rsid w:val="009757F5"/>
    <w:rsid w:val="00981150"/>
    <w:rsid w:val="0098689E"/>
    <w:rsid w:val="0099357B"/>
    <w:rsid w:val="00996DAA"/>
    <w:rsid w:val="009A2248"/>
    <w:rsid w:val="009A7366"/>
    <w:rsid w:val="009B003E"/>
    <w:rsid w:val="009B0747"/>
    <w:rsid w:val="009B349E"/>
    <w:rsid w:val="009B7846"/>
    <w:rsid w:val="009C10AC"/>
    <w:rsid w:val="009C2467"/>
    <w:rsid w:val="009C29F0"/>
    <w:rsid w:val="009D430F"/>
    <w:rsid w:val="009D4F3B"/>
    <w:rsid w:val="009D7AE7"/>
    <w:rsid w:val="009E171F"/>
    <w:rsid w:val="009E1BD0"/>
    <w:rsid w:val="009F2776"/>
    <w:rsid w:val="009F4667"/>
    <w:rsid w:val="009F71AF"/>
    <w:rsid w:val="009F76A3"/>
    <w:rsid w:val="009F7F20"/>
    <w:rsid w:val="00A04076"/>
    <w:rsid w:val="00A11357"/>
    <w:rsid w:val="00A16E29"/>
    <w:rsid w:val="00A222AC"/>
    <w:rsid w:val="00A3417B"/>
    <w:rsid w:val="00A3434A"/>
    <w:rsid w:val="00A36F77"/>
    <w:rsid w:val="00A441B5"/>
    <w:rsid w:val="00A50158"/>
    <w:rsid w:val="00A52047"/>
    <w:rsid w:val="00A63739"/>
    <w:rsid w:val="00A63F0D"/>
    <w:rsid w:val="00A64F89"/>
    <w:rsid w:val="00A71BBD"/>
    <w:rsid w:val="00A7216C"/>
    <w:rsid w:val="00A80196"/>
    <w:rsid w:val="00A95F8D"/>
    <w:rsid w:val="00AA7EEF"/>
    <w:rsid w:val="00AC50B2"/>
    <w:rsid w:val="00AC6962"/>
    <w:rsid w:val="00AD03D0"/>
    <w:rsid w:val="00AD7C4E"/>
    <w:rsid w:val="00AE1BD2"/>
    <w:rsid w:val="00AE500E"/>
    <w:rsid w:val="00AF41A8"/>
    <w:rsid w:val="00AF51F0"/>
    <w:rsid w:val="00AF5D18"/>
    <w:rsid w:val="00B060B9"/>
    <w:rsid w:val="00B07AD7"/>
    <w:rsid w:val="00B111AC"/>
    <w:rsid w:val="00B11FCB"/>
    <w:rsid w:val="00B31FE9"/>
    <w:rsid w:val="00B33565"/>
    <w:rsid w:val="00B33FE3"/>
    <w:rsid w:val="00B50041"/>
    <w:rsid w:val="00B51FDA"/>
    <w:rsid w:val="00B56138"/>
    <w:rsid w:val="00B56531"/>
    <w:rsid w:val="00B76EBC"/>
    <w:rsid w:val="00B81AA1"/>
    <w:rsid w:val="00BA29CD"/>
    <w:rsid w:val="00BC098A"/>
    <w:rsid w:val="00BC18A5"/>
    <w:rsid w:val="00BC7637"/>
    <w:rsid w:val="00BD5AB1"/>
    <w:rsid w:val="00BE3B79"/>
    <w:rsid w:val="00BF044C"/>
    <w:rsid w:val="00BF208C"/>
    <w:rsid w:val="00C109BA"/>
    <w:rsid w:val="00C115ED"/>
    <w:rsid w:val="00C157BC"/>
    <w:rsid w:val="00C2207F"/>
    <w:rsid w:val="00C230D5"/>
    <w:rsid w:val="00C23B4B"/>
    <w:rsid w:val="00C25B1D"/>
    <w:rsid w:val="00C260AC"/>
    <w:rsid w:val="00C3304B"/>
    <w:rsid w:val="00C33343"/>
    <w:rsid w:val="00C4047B"/>
    <w:rsid w:val="00C4081E"/>
    <w:rsid w:val="00C42F45"/>
    <w:rsid w:val="00C47105"/>
    <w:rsid w:val="00C55D6B"/>
    <w:rsid w:val="00C62595"/>
    <w:rsid w:val="00C74E6C"/>
    <w:rsid w:val="00C7637A"/>
    <w:rsid w:val="00C811BD"/>
    <w:rsid w:val="00C8238D"/>
    <w:rsid w:val="00C831C8"/>
    <w:rsid w:val="00C834E7"/>
    <w:rsid w:val="00C84A42"/>
    <w:rsid w:val="00C84B3F"/>
    <w:rsid w:val="00C85D22"/>
    <w:rsid w:val="00C9202D"/>
    <w:rsid w:val="00CC2A7D"/>
    <w:rsid w:val="00CC7E4D"/>
    <w:rsid w:val="00D003A2"/>
    <w:rsid w:val="00D12D7D"/>
    <w:rsid w:val="00D24C2E"/>
    <w:rsid w:val="00D24EB9"/>
    <w:rsid w:val="00D344DB"/>
    <w:rsid w:val="00D40336"/>
    <w:rsid w:val="00D424DB"/>
    <w:rsid w:val="00D439CC"/>
    <w:rsid w:val="00D5113A"/>
    <w:rsid w:val="00D60075"/>
    <w:rsid w:val="00D60729"/>
    <w:rsid w:val="00D60A4F"/>
    <w:rsid w:val="00D611AB"/>
    <w:rsid w:val="00D70CD5"/>
    <w:rsid w:val="00D734C3"/>
    <w:rsid w:val="00D73687"/>
    <w:rsid w:val="00D83C64"/>
    <w:rsid w:val="00D97B70"/>
    <w:rsid w:val="00DA0214"/>
    <w:rsid w:val="00DA75CA"/>
    <w:rsid w:val="00DA7C48"/>
    <w:rsid w:val="00DB11A9"/>
    <w:rsid w:val="00DB7B17"/>
    <w:rsid w:val="00DB7D78"/>
    <w:rsid w:val="00DC01F7"/>
    <w:rsid w:val="00DC1557"/>
    <w:rsid w:val="00DC471B"/>
    <w:rsid w:val="00DD3BA5"/>
    <w:rsid w:val="00DD5C2B"/>
    <w:rsid w:val="00DD788E"/>
    <w:rsid w:val="00DE24B5"/>
    <w:rsid w:val="00DE5A9B"/>
    <w:rsid w:val="00DF0595"/>
    <w:rsid w:val="00DF5F3E"/>
    <w:rsid w:val="00E0290F"/>
    <w:rsid w:val="00E0546B"/>
    <w:rsid w:val="00E1233E"/>
    <w:rsid w:val="00E1525A"/>
    <w:rsid w:val="00E15A5C"/>
    <w:rsid w:val="00E1676B"/>
    <w:rsid w:val="00E17B1C"/>
    <w:rsid w:val="00E210DB"/>
    <w:rsid w:val="00E2173E"/>
    <w:rsid w:val="00E32906"/>
    <w:rsid w:val="00E424EA"/>
    <w:rsid w:val="00E536F5"/>
    <w:rsid w:val="00E56140"/>
    <w:rsid w:val="00E67249"/>
    <w:rsid w:val="00E701EF"/>
    <w:rsid w:val="00E74294"/>
    <w:rsid w:val="00E74A33"/>
    <w:rsid w:val="00E87510"/>
    <w:rsid w:val="00E9373D"/>
    <w:rsid w:val="00EA0E76"/>
    <w:rsid w:val="00EA3D34"/>
    <w:rsid w:val="00EA651F"/>
    <w:rsid w:val="00EC13E9"/>
    <w:rsid w:val="00EC5CB1"/>
    <w:rsid w:val="00ED50EA"/>
    <w:rsid w:val="00EE18F4"/>
    <w:rsid w:val="00EE3074"/>
    <w:rsid w:val="00EF0C30"/>
    <w:rsid w:val="00EF3528"/>
    <w:rsid w:val="00EF6D04"/>
    <w:rsid w:val="00EF71EE"/>
    <w:rsid w:val="00F203AA"/>
    <w:rsid w:val="00F26A57"/>
    <w:rsid w:val="00F32B2B"/>
    <w:rsid w:val="00F33ED0"/>
    <w:rsid w:val="00F353A7"/>
    <w:rsid w:val="00F35917"/>
    <w:rsid w:val="00F374D3"/>
    <w:rsid w:val="00F62570"/>
    <w:rsid w:val="00F667D1"/>
    <w:rsid w:val="00F8237B"/>
    <w:rsid w:val="00F8271C"/>
    <w:rsid w:val="00F82745"/>
    <w:rsid w:val="00F8310D"/>
    <w:rsid w:val="00F92DEA"/>
    <w:rsid w:val="00F96B97"/>
    <w:rsid w:val="00F96D07"/>
    <w:rsid w:val="00F974F7"/>
    <w:rsid w:val="00FC2901"/>
    <w:rsid w:val="00FC4428"/>
    <w:rsid w:val="00FD3388"/>
    <w:rsid w:val="00FD6FF2"/>
    <w:rsid w:val="00FE3A23"/>
    <w:rsid w:val="00FF4698"/>
    <w:rsid w:val="00FF7B54"/>
    <w:rsid w:val="03B0D2F7"/>
    <w:rsid w:val="09E0044D"/>
    <w:rsid w:val="63B015B6"/>
    <w:rsid w:val="78D8E4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378C94"/>
  <w15:chartTrackingRefBased/>
  <w15:docId w15:val="{F95C81D9-39D0-4B7D-923E-8FB223336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styleId="af1">
    <w:name w:val="Unresolved Mention"/>
    <w:uiPriority w:val="99"/>
    <w:semiHidden/>
    <w:unhideWhenUsed/>
    <w:rsid w:val="0023385B"/>
    <w:rPr>
      <w:color w:val="605E5C"/>
      <w:shd w:val="clear" w:color="auto" w:fill="E1DFDD"/>
    </w:rPr>
  </w:style>
  <w:style w:type="paragraph" w:styleId="af2">
    <w:name w:val="annotation subject"/>
    <w:basedOn w:val="a5"/>
    <w:next w:val="a5"/>
    <w:link w:val="af3"/>
    <w:uiPriority w:val="99"/>
    <w:semiHidden/>
    <w:unhideWhenUsed/>
    <w:rsid w:val="00095BD5"/>
    <w:pPr>
      <w:tabs>
        <w:tab w:val="clear" w:pos="1418"/>
        <w:tab w:val="clear" w:pos="4678"/>
        <w:tab w:val="clear" w:pos="5954"/>
        <w:tab w:val="clear" w:pos="7088"/>
      </w:tabs>
      <w:spacing w:after="0"/>
      <w:jc w:val="left"/>
    </w:pPr>
    <w:rPr>
      <w:rFonts w:ascii="Times New Roman" w:hAnsi="Times New Roman"/>
      <w:b/>
      <w:bCs/>
    </w:rPr>
  </w:style>
  <w:style w:type="character" w:customStyle="1" w:styleId="af3">
    <w:name w:val="批注主题 字符"/>
    <w:link w:val="af2"/>
    <w:uiPriority w:val="99"/>
    <w:semiHidden/>
    <w:rsid w:val="00095BD5"/>
    <w:rPr>
      <w:rFonts w:ascii="Arial" w:hAnsi="Arial"/>
      <w:b/>
      <w:bCs/>
      <w:lang w:val="en-GB" w:eastAsia="en-US"/>
    </w:rPr>
  </w:style>
  <w:style w:type="character" w:customStyle="1" w:styleId="B1Char">
    <w:name w:val="B1 Char"/>
    <w:link w:val="B1"/>
    <w:qFormat/>
    <w:rsid w:val="00E15A5C"/>
    <w:rPr>
      <w:rFonts w:ascii="Arial" w:hAnsi="Arial"/>
      <w:lang w:val="en-GB" w:eastAsia="en-US"/>
    </w:rPr>
  </w:style>
  <w:style w:type="paragraph" w:styleId="af4">
    <w:name w:val="Revision"/>
    <w:hidden/>
    <w:uiPriority w:val="99"/>
    <w:semiHidden/>
    <w:rsid w:val="001C22D2"/>
    <w:rPr>
      <w:lang w:val="en-GB" w:eastAsia="en-US"/>
    </w:rPr>
  </w:style>
  <w:style w:type="character" w:styleId="af5">
    <w:name w:val="FollowedHyperlink"/>
    <w:uiPriority w:val="99"/>
    <w:semiHidden/>
    <w:unhideWhenUsed/>
    <w:rsid w:val="00AF41A8"/>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2136352">
      <w:bodyDiv w:val="1"/>
      <w:marLeft w:val="0"/>
      <w:marRight w:val="0"/>
      <w:marTop w:val="0"/>
      <w:marBottom w:val="0"/>
      <w:divBdr>
        <w:top w:val="none" w:sz="0" w:space="0" w:color="auto"/>
        <w:left w:val="none" w:sz="0" w:space="0" w:color="auto"/>
        <w:bottom w:val="none" w:sz="0" w:space="0" w:color="auto"/>
        <w:right w:val="none" w:sz="0" w:space="0" w:color="auto"/>
      </w:divBdr>
    </w:div>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E932A3-29C9-4BF3-BACA-8E242FC21D7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C3A15A4-2965-4278-92F4-9ED74A41E3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1D43B1-2276-463E-A727-E2A7BAA9BB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232</Words>
  <Characters>1328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1557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vivo</cp:lastModifiedBy>
  <cp:revision>30</cp:revision>
  <cp:lastPrinted>2002-04-23T07:10:00Z</cp:lastPrinted>
  <dcterms:created xsi:type="dcterms:W3CDTF">2022-11-01T01:29:00Z</dcterms:created>
  <dcterms:modified xsi:type="dcterms:W3CDTF">2022-11-04T09:46:00Z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0x0101003A08C6E7E0CB5C40B3C0F55B9E8294C3</vt:lpwstr>
  </property>
</Properties>
</file>